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63" w:rsidRPr="00025F63" w:rsidRDefault="00025F63" w:rsidP="00025F63">
      <w:pPr>
        <w:spacing w:after="0" w:line="240" w:lineRule="auto"/>
        <w:jc w:val="center"/>
        <w:textAlignment w:val="top"/>
        <w:outlineLvl w:val="0"/>
        <w:rPr>
          <w:rFonts w:ascii="Verdana" w:eastAsia="Times New Roman" w:hAnsi="Verdana" w:cs="Times New Roman"/>
          <w:color w:val="013D0F"/>
          <w:kern w:val="36"/>
          <w:sz w:val="48"/>
          <w:szCs w:val="48"/>
        </w:rPr>
      </w:pPr>
      <w:r>
        <w:rPr>
          <w:rFonts w:ascii="Verdana" w:eastAsia="Times New Roman" w:hAnsi="Verdana" w:cs="Times New Roman"/>
          <w:color w:val="013D0F"/>
          <w:kern w:val="36"/>
          <w:sz w:val="48"/>
          <w:szCs w:val="48"/>
        </w:rPr>
        <w:t xml:space="preserve">Легенда про </w:t>
      </w:r>
      <w:proofErr w:type="spellStart"/>
      <w:r>
        <w:rPr>
          <w:rFonts w:ascii="Verdana" w:eastAsia="Times New Roman" w:hAnsi="Verdana" w:cs="Times New Roman"/>
          <w:color w:val="013D0F"/>
          <w:kern w:val="36"/>
          <w:sz w:val="48"/>
          <w:szCs w:val="48"/>
        </w:rPr>
        <w:t>Довбуша</w:t>
      </w:r>
      <w:proofErr w:type="spellEnd"/>
    </w:p>
    <w:p w:rsidR="00025F63" w:rsidRPr="00025F63" w:rsidRDefault="00025F63" w:rsidP="00025F63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r w:rsidRPr="00025F63">
        <w:rPr>
          <w:rFonts w:ascii="Verdana" w:eastAsia="Times New Roman" w:hAnsi="Verdana" w:cs="Times New Roman"/>
          <w:color w:val="000000"/>
          <w:sz w:val="27"/>
        </w:rPr>
        <w:t>О</w:t>
      </w: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народився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селі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Печеніжині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Коломийського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повіту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1700 року.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Народився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сі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’ї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селянина,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який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ковалем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майстром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будівництві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церков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Розказують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ходив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своїми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ногами до шести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років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народився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калікою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шість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років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сидівши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призьбі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побачив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як душиться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ворині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 </w:t>
      </w:r>
      <w:r w:rsidRPr="00025F63">
        <w:rPr>
          <w:rFonts w:ascii="Verdana" w:eastAsia="Times New Roman" w:hAnsi="Verdana" w:cs="Times New Roman"/>
          <w:color w:val="000000"/>
          <w:sz w:val="27"/>
          <w:szCs w:val="27"/>
          <w:vertAlign w:val="superscript"/>
        </w:rPr>
        <w:t>*</w:t>
      </w:r>
      <w:r w:rsidRPr="00025F63">
        <w:rPr>
          <w:rFonts w:ascii="Verdana" w:eastAsia="Times New Roman" w:hAnsi="Verdana" w:cs="Times New Roman"/>
          <w:color w:val="000000"/>
          <w:sz w:val="27"/>
        </w:rPr>
        <w:t> 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телятко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Побачивши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доліз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до того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телятка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врятував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того часу почав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ходити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тоді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почав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освоювати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свою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першу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професію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—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пастухував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Є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така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легенда. Коли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пас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вівці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то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побачив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чорта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вс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пастухи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собою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рушниці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Побачивши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чорта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вистрелив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нього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Тоді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неба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злеті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</w:t>
      </w:r>
      <w:proofErr w:type="spellEnd"/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ангел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сказав: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—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проживеш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недовге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життя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але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залишишся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пам’яті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людей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І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омреш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ярої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пшениці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свого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волосу.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Другу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професію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освоював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батьком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працював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ковалем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І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ретю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професію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—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будував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церкви.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будував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церкву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Космачі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йому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сподобалася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гарна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дівчина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гуцулочка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А перед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тим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як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звінчатися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обов’язково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треба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сповідатися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церкві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тієї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церкви приходить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Марічкою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сповідатися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А пан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Яблонський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на честь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якого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названо селище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Яблунів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приїхав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своїм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сином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 ту Службу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І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син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набирає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собі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для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розваги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дівчат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пан. 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сподобалася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йому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наказує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своїм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воякам,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щоб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схопили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привезли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оселі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сподобалося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молодого пана вбив прямо перед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церквою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одного удару.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Люди,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які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бачили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повтікали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гори,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щоб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попасти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тюрму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втік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у гори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тоді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коли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пастухом,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бачив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як пани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знущалися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над селянами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І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сказав: «Я не буду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ґаздувати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а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вони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будуть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панувати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».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Є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така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легенда. Коли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вті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</w:t>
      </w:r>
      <w:proofErr w:type="spellEnd"/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у гори,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зустрів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старого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опришка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загін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якого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розбито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панами.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Опришок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той уже помирав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І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казав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: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—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файний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хлопець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зможеш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зібрати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загін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я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бачу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тобі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t xml:space="preserve">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зі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брав</w:t>
      </w:r>
      <w:proofErr w:type="spellEnd"/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загін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випробовував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хлопців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по-всякому.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Наприклад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зрубували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дерево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воно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падало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іж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двома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скалами,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цьому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дереву треба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пройти.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Хто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пройшов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той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загін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проходив.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таке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випробування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: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казали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класти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руку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пеньок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бартку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 </w:t>
      </w:r>
      <w:r w:rsidRPr="00025F63">
        <w:rPr>
          <w:rFonts w:ascii="Verdana" w:eastAsia="Times New Roman" w:hAnsi="Verdana" w:cs="Times New Roman"/>
          <w:color w:val="000000"/>
          <w:sz w:val="27"/>
          <w:szCs w:val="27"/>
          <w:vertAlign w:val="superscript"/>
        </w:rPr>
        <w:t>*</w:t>
      </w: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забивали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пеньок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попри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самі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пальці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так,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іноді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відрубували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нігті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у кого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довгі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Забрав руку —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загін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приймуть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ібравши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таким чином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загін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почав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панів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грабувати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їх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добро.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Відібрані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панів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золото й худобу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віддавали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бідним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Само собою, панам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подобалося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вони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шукали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ізні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способи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щоб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знищити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Пани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схопили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завезли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Коломию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знаючи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обов’язково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прийде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її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визволяти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вони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схоплять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поїхав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визволяти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Поїхав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без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своїх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хлопців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навіть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хлопцям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сказав. Але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ді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знавшись</w:t>
      </w:r>
      <w:proofErr w:type="spellEnd"/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про те,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поїхали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навздогін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схоплено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вже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вели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шибеницю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Але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над’їхали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врятували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ісля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цього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батьки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примусили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вийти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заміж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багатого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гуцула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Дзві́нчука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Але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далі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неї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ходив,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них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дуже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сильна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любов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любив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любила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кр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панів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й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гуцули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які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любили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брати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Мочернаки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які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оба́ давали по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шапці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грошей за голову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Але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ними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розправився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зразу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обома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такий</w:t>
      </w:r>
      <w:proofErr w:type="spellEnd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ідушко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який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теж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давав шапку грошей за голову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Одного разу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приїхав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осел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ідушка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обід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якраз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доїли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корови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хотів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переговорити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ідушком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послав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нього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свого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опришка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Дідушко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побив того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опришка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Той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Дідушко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такий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здоровий, що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нього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трудно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ідібрати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противника.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Розгніваний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заходить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нього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подвір’я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зв’язує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сина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шнурком,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іднімає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їх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одною рукою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танцює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гуцульський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танець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«Аркан».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Після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того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порубано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бартками</w:t>
      </w:r>
      <w:proofErr w:type="spellEnd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ідушка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сина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надоєне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молоко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вилито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ічку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З того часу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називається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річка</w:t>
      </w:r>
      <w:proofErr w:type="spellEnd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ілий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Черемош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Є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докази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того, що сестра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переховувалися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селищі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Яремче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Коли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приїжджав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свої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матер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сестри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кожного разу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хотів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купатися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водоспаді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Ставав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пагорбі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свистав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пальці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Тоді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пани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вискакували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водоспаду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ховалися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 кущах.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приїхав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 коли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хлопцями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водоспаду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виходили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пани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поверталися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водоспаду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Одного разу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загону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опришків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утік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найкращий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друг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забрав той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опришок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собою половину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награбованого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опришками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золота.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вірив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може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бути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така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зрада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через три роки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найшов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одній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старих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церквів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Побачивши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викликав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надві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</w:t>
      </w:r>
      <w:proofErr w:type="spellEnd"/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став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ним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говорити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Микола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зрозумів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розмова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буде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серйозна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вб’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  <w:proofErr w:type="gramEnd"/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спитав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: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—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Чому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втік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мене? І де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мої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гроші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?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Микола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пові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</w:t>
      </w:r>
      <w:proofErr w:type="spellEnd"/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рукою направо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показав,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збоку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будується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нова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церква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За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гроші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йому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сказав, що тут не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вс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гроші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Микола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йому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відповів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решта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грошей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Львові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де за них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виливається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сказав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Микола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покараний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за те, що кинув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забагато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золота в метал,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якого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виливався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Олекса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іднявши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невеличкого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Миколу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обома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руками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поцілувавши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чоло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відпустив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всі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чотири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сторони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Пани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шукали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ізні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можливості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щоб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знищити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вони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вирішили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використати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Дзвінчука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Дзвінчук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дуже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багатий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хоті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</w:t>
      </w:r>
      <w:proofErr w:type="spellEnd"/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бути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багатшим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ходив до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тоді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коли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Дзвінчук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працював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лісі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ліс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ходив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тиждень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на два. І пани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ідкупили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Дзвінчука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Дзвінчук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зробив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кулю, яка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набита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ярою пшеницею. 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волос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тій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кулі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перед тою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кулею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проведено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дванадцять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богослужінь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Дзвінчук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сховався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горищі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Прийшов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хату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пуска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Вона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знає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тут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зрада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хоче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пустити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хлопець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бравий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подумав: «Як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пускає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мене в хату?»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виламав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двері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зайшов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Дзвінчук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нього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стр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ілив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У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існі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як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співається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?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Як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поцілив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у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праве плече,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лівого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кровця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тече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Тут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розповідають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по-р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ізному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Одні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кажуть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Марічка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відвела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ліс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втекла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ним.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дав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їй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багато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золота,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вона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виїхала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</w:t>
      </w:r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ольщу, де прожила сто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років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t xml:space="preserve">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інші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розказують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свиснув 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свої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білі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пальці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як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співається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існі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хлопці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прибігли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питаються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нього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: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—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зробити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?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хату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спалити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Дзвінчука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вбити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?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її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вбити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?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сказав: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—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я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її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вб’ю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я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її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дуже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люблю.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Дзвінчука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лишіть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народ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проклене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хату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паліть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Нехай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жиє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цій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хаті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А в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існі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співається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просить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хлопців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занести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Чорногору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Але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можливе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зрада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Пани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тут як тут, вояки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вже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Вони просто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віднесли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ліс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накрили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гіллям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їм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наказав,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щоби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вони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розійшлися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 хатах,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сховали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бартки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сховали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істолі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вони без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нього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нічого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зможуть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зробити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там помер. Три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там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мертвий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лежав. А пани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найшли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чоловіка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заплатили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йому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багато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грошей,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аби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</w:t>
      </w:r>
      <w:proofErr w:type="gram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ішов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подивився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дійсно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мертвий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тоді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його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відвезено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Коломию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Коломиї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тіло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розчленовано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дванадцять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частин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. І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частини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були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розвішані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в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цих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місцевостях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щоб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налякати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опришків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025F63" w:rsidRPr="00025F63" w:rsidRDefault="00025F63" w:rsidP="00025F63">
      <w:pPr>
        <w:spacing w:before="265" w:after="265" w:line="240" w:lineRule="auto"/>
        <w:jc w:val="both"/>
        <w:textAlignment w:val="top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дехто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каже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що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тіло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Довбуша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не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найшли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, а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найшли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тіло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>іншої</w:t>
      </w:r>
      <w:proofErr w:type="spellEnd"/>
      <w:r w:rsidRPr="00025F63">
        <w:rPr>
          <w:rFonts w:ascii="Verdana" w:eastAsia="Times New Roman" w:hAnsi="Verdana" w:cs="Times New Roman"/>
          <w:color w:val="000000"/>
          <w:sz w:val="27"/>
          <w:szCs w:val="27"/>
        </w:rPr>
        <w:t xml:space="preserve"> люди.</w:t>
      </w:r>
    </w:p>
    <w:p w:rsidR="00025F63" w:rsidRPr="00025F63" w:rsidRDefault="00025F63" w:rsidP="00025F63">
      <w:pPr>
        <w:spacing w:before="265" w:after="265" w:line="240" w:lineRule="auto"/>
        <w:jc w:val="center"/>
        <w:textAlignment w:val="top"/>
        <w:outlineLvl w:val="0"/>
        <w:rPr>
          <w:rFonts w:ascii="Verdana" w:eastAsia="Times New Roman" w:hAnsi="Verdana" w:cs="Times New Roman"/>
          <w:color w:val="013D0F"/>
          <w:kern w:val="36"/>
          <w:sz w:val="48"/>
          <w:szCs w:val="48"/>
        </w:rPr>
      </w:pPr>
      <w:proofErr w:type="spellStart"/>
      <w:r w:rsidRPr="00025F63">
        <w:rPr>
          <w:rFonts w:ascii="Verdana" w:eastAsia="Times New Roman" w:hAnsi="Verdana" w:cs="Times New Roman"/>
          <w:color w:val="013D0F"/>
          <w:kern w:val="36"/>
          <w:sz w:val="48"/>
          <w:szCs w:val="48"/>
        </w:rPr>
        <w:t>Походження</w:t>
      </w:r>
      <w:proofErr w:type="spellEnd"/>
      <w:r w:rsidRPr="00025F63">
        <w:rPr>
          <w:rFonts w:ascii="Verdana" w:eastAsia="Times New Roman" w:hAnsi="Verdana" w:cs="Times New Roman"/>
          <w:color w:val="013D0F"/>
          <w:kern w:val="36"/>
          <w:sz w:val="48"/>
          <w:szCs w:val="48"/>
        </w:rPr>
        <w:t xml:space="preserve"> та </w:t>
      </w:r>
      <w:proofErr w:type="spellStart"/>
      <w:r w:rsidRPr="00025F63">
        <w:rPr>
          <w:rFonts w:ascii="Verdana" w:eastAsia="Times New Roman" w:hAnsi="Verdana" w:cs="Times New Roman"/>
          <w:color w:val="013D0F"/>
          <w:kern w:val="36"/>
          <w:sz w:val="48"/>
          <w:szCs w:val="48"/>
        </w:rPr>
        <w:t>примітки</w:t>
      </w:r>
      <w:proofErr w:type="spellEnd"/>
    </w:p>
    <w:p w:rsidR="00025F63" w:rsidRPr="00025F63" w:rsidRDefault="00025F63" w:rsidP="00025F63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4"/>
          <w:szCs w:val="24"/>
        </w:rPr>
      </w:pPr>
      <w:r w:rsidRPr="00025F63">
        <w:rPr>
          <w:rFonts w:ascii="Verdana" w:eastAsia="Times New Roman" w:hAnsi="Verdana" w:cs="Times New Roman"/>
          <w:sz w:val="24"/>
          <w:szCs w:val="24"/>
          <w:vertAlign w:val="superscript"/>
        </w:rPr>
        <w:t>*</w:t>
      </w:r>
      <w:r w:rsidRPr="00025F63">
        <w:rPr>
          <w:rFonts w:ascii="Verdana" w:eastAsia="Times New Roman" w:hAnsi="Verdana" w:cs="Times New Roman"/>
          <w:sz w:val="24"/>
          <w:szCs w:val="24"/>
        </w:rPr>
        <w:t> 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Вори́на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—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загорожа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з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жердини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>.</w:t>
      </w:r>
    </w:p>
    <w:p w:rsidR="00025F63" w:rsidRPr="00025F63" w:rsidRDefault="00025F63" w:rsidP="00025F63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4"/>
          <w:szCs w:val="24"/>
        </w:rPr>
      </w:pPr>
      <w:r w:rsidRPr="00025F63">
        <w:rPr>
          <w:rFonts w:ascii="Verdana" w:eastAsia="Times New Roman" w:hAnsi="Verdana" w:cs="Times New Roman"/>
          <w:sz w:val="24"/>
          <w:szCs w:val="24"/>
          <w:vertAlign w:val="superscript"/>
        </w:rPr>
        <w:t>*</w:t>
      </w:r>
      <w:r w:rsidRPr="00025F63">
        <w:rPr>
          <w:rFonts w:ascii="Verdana" w:eastAsia="Times New Roman" w:hAnsi="Verdana" w:cs="Times New Roman"/>
          <w:sz w:val="24"/>
          <w:szCs w:val="24"/>
        </w:rPr>
        <w:t> 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Ба́ртка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—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гуцульський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топірець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>.</w:t>
      </w:r>
    </w:p>
    <w:p w:rsidR="00025F63" w:rsidRPr="00025F63" w:rsidRDefault="00025F63" w:rsidP="00025F63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Verdana" w:eastAsia="Times New Roman" w:hAnsi="Verdana" w:cs="Times New Roman"/>
          <w:sz w:val="24"/>
          <w:szCs w:val="24"/>
        </w:rPr>
      </w:pPr>
      <w:hyperlink r:id="rId5" w:history="1">
        <w:proofErr w:type="spellStart"/>
        <w:r w:rsidRPr="00025F63">
          <w:rPr>
            <w:rFonts w:ascii="Verdana" w:eastAsia="Times New Roman" w:hAnsi="Verdana" w:cs="Times New Roman"/>
            <w:color w:val="013D0F"/>
            <w:sz w:val="24"/>
            <w:szCs w:val="24"/>
          </w:rPr>
          <w:t>Українські</w:t>
        </w:r>
        <w:proofErr w:type="spellEnd"/>
        <w:r w:rsidRPr="00025F63">
          <w:rPr>
            <w:rFonts w:ascii="Verdana" w:eastAsia="Times New Roman" w:hAnsi="Verdana" w:cs="Times New Roman"/>
            <w:color w:val="013D0F"/>
            <w:sz w:val="24"/>
            <w:szCs w:val="24"/>
          </w:rPr>
          <w:t xml:space="preserve"> </w:t>
        </w:r>
        <w:proofErr w:type="spellStart"/>
        <w:r w:rsidRPr="00025F63">
          <w:rPr>
            <w:rFonts w:ascii="Verdana" w:eastAsia="Times New Roman" w:hAnsi="Verdana" w:cs="Times New Roman"/>
            <w:color w:val="013D0F"/>
            <w:sz w:val="24"/>
            <w:szCs w:val="24"/>
          </w:rPr>
          <w:t>народні</w:t>
        </w:r>
        <w:proofErr w:type="spellEnd"/>
        <w:r w:rsidRPr="00025F63">
          <w:rPr>
            <w:rFonts w:ascii="Verdana" w:eastAsia="Times New Roman" w:hAnsi="Verdana" w:cs="Times New Roman"/>
            <w:color w:val="013D0F"/>
            <w:sz w:val="24"/>
            <w:szCs w:val="24"/>
          </w:rPr>
          <w:t xml:space="preserve"> </w:t>
        </w:r>
        <w:proofErr w:type="spellStart"/>
        <w:r w:rsidRPr="00025F63">
          <w:rPr>
            <w:rFonts w:ascii="Verdana" w:eastAsia="Times New Roman" w:hAnsi="Verdana" w:cs="Times New Roman"/>
            <w:color w:val="013D0F"/>
            <w:sz w:val="24"/>
            <w:szCs w:val="24"/>
          </w:rPr>
          <w:t>казки</w:t>
        </w:r>
        <w:proofErr w:type="spellEnd"/>
        <w:r w:rsidRPr="00025F63">
          <w:rPr>
            <w:rFonts w:ascii="Verdana" w:eastAsia="Times New Roman" w:hAnsi="Verdana" w:cs="Times New Roman"/>
            <w:color w:val="013D0F"/>
            <w:sz w:val="24"/>
            <w:szCs w:val="24"/>
          </w:rPr>
          <w:t xml:space="preserve"> у 40 </w:t>
        </w:r>
        <w:proofErr w:type="gramStart"/>
        <w:r w:rsidRPr="00025F63">
          <w:rPr>
            <w:rFonts w:ascii="Verdana" w:eastAsia="Times New Roman" w:hAnsi="Verdana" w:cs="Times New Roman"/>
            <w:color w:val="013D0F"/>
            <w:sz w:val="24"/>
            <w:szCs w:val="24"/>
          </w:rPr>
          <w:t>книгах</w:t>
        </w:r>
        <w:proofErr w:type="gramEnd"/>
      </w:hyperlink>
    </w:p>
    <w:p w:rsidR="00025F63" w:rsidRPr="00025F63" w:rsidRDefault="00025F63" w:rsidP="00025F63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4"/>
          <w:szCs w:val="24"/>
        </w:rPr>
      </w:pPr>
      <w:r w:rsidRPr="00025F63">
        <w:rPr>
          <w:rFonts w:ascii="Verdana" w:eastAsia="Times New Roman" w:hAnsi="Verdana" w:cs="Times New Roman"/>
          <w:sz w:val="24"/>
          <w:szCs w:val="24"/>
        </w:rPr>
        <w:t xml:space="preserve">Записав,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упорядкував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і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літературно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опрацював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> </w:t>
      </w:r>
      <w:proofErr w:type="spellStart"/>
      <w:r w:rsidRPr="00025F63">
        <w:rPr>
          <w:rFonts w:ascii="Verdana" w:eastAsia="Times New Roman" w:hAnsi="Verdana" w:cs="Times New Roman"/>
          <w:b/>
          <w:bCs/>
          <w:sz w:val="24"/>
          <w:szCs w:val="24"/>
        </w:rPr>
        <w:fldChar w:fldCharType="begin"/>
      </w:r>
      <w:r w:rsidRPr="00025F63">
        <w:rPr>
          <w:rFonts w:ascii="Verdana" w:eastAsia="Times New Roman" w:hAnsi="Verdana" w:cs="Times New Roman"/>
          <w:b/>
          <w:bCs/>
          <w:sz w:val="24"/>
          <w:szCs w:val="24"/>
        </w:rPr>
        <w:instrText xml:space="preserve"> HYPERLINK "http://proridne.org/%D0%9C%D0%B8%D0%BA%D0%BE%D0%BB%D0%B0%20%D0%97%D1%96%D0%BD%D1%87%D1%83%D0%BA/" </w:instrText>
      </w:r>
      <w:r w:rsidRPr="00025F63">
        <w:rPr>
          <w:rFonts w:ascii="Verdana" w:eastAsia="Times New Roman" w:hAnsi="Verdana" w:cs="Times New Roman"/>
          <w:b/>
          <w:bCs/>
          <w:sz w:val="24"/>
          <w:szCs w:val="24"/>
        </w:rPr>
        <w:fldChar w:fldCharType="separate"/>
      </w:r>
      <w:r w:rsidRPr="00025F63">
        <w:rPr>
          <w:rFonts w:ascii="Verdana" w:eastAsia="Times New Roman" w:hAnsi="Verdana" w:cs="Times New Roman"/>
          <w:b/>
          <w:bCs/>
          <w:color w:val="013D0F"/>
          <w:sz w:val="24"/>
          <w:szCs w:val="24"/>
        </w:rPr>
        <w:t>Микола</w:t>
      </w:r>
      <w:proofErr w:type="spellEnd"/>
      <w:r w:rsidRPr="00025F63">
        <w:rPr>
          <w:rFonts w:ascii="Verdana" w:eastAsia="Times New Roman" w:hAnsi="Verdana" w:cs="Times New Roman"/>
          <w:b/>
          <w:bCs/>
          <w:color w:val="013D0F"/>
          <w:sz w:val="24"/>
          <w:szCs w:val="24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b/>
          <w:bCs/>
          <w:color w:val="013D0F"/>
          <w:sz w:val="24"/>
          <w:szCs w:val="24"/>
        </w:rPr>
        <w:t>З</w:t>
      </w:r>
      <w:proofErr w:type="gramEnd"/>
      <w:r w:rsidRPr="00025F63">
        <w:rPr>
          <w:rFonts w:ascii="Verdana" w:eastAsia="Times New Roman" w:hAnsi="Verdana" w:cs="Times New Roman"/>
          <w:b/>
          <w:bCs/>
          <w:color w:val="013D0F"/>
          <w:sz w:val="24"/>
          <w:szCs w:val="24"/>
        </w:rPr>
        <w:t>інчук</w:t>
      </w:r>
      <w:proofErr w:type="spellEnd"/>
      <w:r w:rsidRPr="00025F63">
        <w:rPr>
          <w:rFonts w:ascii="Verdana" w:eastAsia="Times New Roman" w:hAnsi="Verdana" w:cs="Times New Roman"/>
          <w:b/>
          <w:bCs/>
          <w:sz w:val="24"/>
          <w:szCs w:val="24"/>
        </w:rPr>
        <w:fldChar w:fldCharType="end"/>
      </w:r>
      <w:r w:rsidRPr="00025F63">
        <w:rPr>
          <w:rFonts w:ascii="Verdana" w:eastAsia="Times New Roman" w:hAnsi="Verdana" w:cs="Times New Roman"/>
          <w:sz w:val="24"/>
          <w:szCs w:val="24"/>
        </w:rPr>
        <w:br/>
        <w:t xml:space="preserve">Село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Смодна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Косівського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району,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Івано-Франківської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області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br/>
        <w:t>29 листопада 2003 року</w:t>
      </w:r>
      <w:r w:rsidRPr="00025F63">
        <w:rPr>
          <w:rFonts w:ascii="Verdana" w:eastAsia="Times New Roman" w:hAnsi="Verdana" w:cs="Times New Roman"/>
          <w:sz w:val="24"/>
          <w:szCs w:val="24"/>
        </w:rPr>
        <w:br/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Оповідач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: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Свирид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Іван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Миколайович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(1968 року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народження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>)</w:t>
      </w:r>
      <w:r w:rsidRPr="00025F63">
        <w:rPr>
          <w:rFonts w:ascii="Verdana" w:eastAsia="Times New Roman" w:hAnsi="Verdana" w:cs="Times New Roman"/>
          <w:sz w:val="24"/>
          <w:szCs w:val="24"/>
        </w:rPr>
        <w:br/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Тексти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надані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Миколою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025F63">
        <w:rPr>
          <w:rFonts w:ascii="Verdana" w:eastAsia="Times New Roman" w:hAnsi="Verdana" w:cs="Times New Roman"/>
          <w:sz w:val="24"/>
          <w:szCs w:val="24"/>
        </w:rPr>
        <w:t>З</w:t>
      </w:r>
      <w:proofErr w:type="gramEnd"/>
      <w:r w:rsidRPr="00025F63">
        <w:rPr>
          <w:rFonts w:ascii="Verdana" w:eastAsia="Times New Roman" w:hAnsi="Verdana" w:cs="Times New Roman"/>
          <w:sz w:val="24"/>
          <w:szCs w:val="24"/>
        </w:rPr>
        <w:t>інчуком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та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опубліковані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з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його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025F63">
        <w:rPr>
          <w:rFonts w:ascii="Verdana" w:eastAsia="Times New Roman" w:hAnsi="Verdana" w:cs="Times New Roman"/>
          <w:sz w:val="24"/>
          <w:szCs w:val="24"/>
        </w:rPr>
        <w:t>дозволу</w:t>
      </w:r>
      <w:proofErr w:type="spellEnd"/>
      <w:r w:rsidRPr="00025F63">
        <w:rPr>
          <w:rFonts w:ascii="Verdana" w:eastAsia="Times New Roman" w:hAnsi="Verdana" w:cs="Times New Roman"/>
          <w:sz w:val="24"/>
          <w:szCs w:val="24"/>
        </w:rPr>
        <w:t>.</w:t>
      </w:r>
    </w:p>
    <w:p w:rsidR="00B313C7" w:rsidRPr="00F64ED9" w:rsidRDefault="00B313C7">
      <w:pPr>
        <w:rPr>
          <w:sz w:val="28"/>
          <w:szCs w:val="28"/>
        </w:rPr>
      </w:pPr>
    </w:p>
    <w:sectPr w:rsidR="00B313C7" w:rsidRPr="00F64ED9" w:rsidSect="00BD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D6E"/>
    <w:multiLevelType w:val="multilevel"/>
    <w:tmpl w:val="7234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64ED9"/>
    <w:rsid w:val="00025F63"/>
    <w:rsid w:val="00B313C7"/>
    <w:rsid w:val="00BD343C"/>
    <w:rsid w:val="00F6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3C"/>
  </w:style>
  <w:style w:type="paragraph" w:styleId="1">
    <w:name w:val="heading 1"/>
    <w:basedOn w:val="a"/>
    <w:link w:val="10"/>
    <w:uiPriority w:val="9"/>
    <w:qFormat/>
    <w:rsid w:val="00025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2">
    <w:name w:val="p132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64ED9"/>
  </w:style>
  <w:style w:type="paragraph" w:customStyle="1" w:styleId="p133">
    <w:name w:val="p133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64ED9"/>
  </w:style>
  <w:style w:type="paragraph" w:customStyle="1" w:styleId="p134">
    <w:name w:val="p134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64ED9"/>
  </w:style>
  <w:style w:type="paragraph" w:customStyle="1" w:styleId="p135">
    <w:name w:val="p135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6">
    <w:name w:val="p136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7">
    <w:name w:val="p137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8">
    <w:name w:val="p138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F64ED9"/>
  </w:style>
  <w:style w:type="paragraph" w:customStyle="1" w:styleId="p139">
    <w:name w:val="p139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0">
    <w:name w:val="p140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1">
    <w:name w:val="p141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2">
    <w:name w:val="p142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3">
    <w:name w:val="p143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4">
    <w:name w:val="p144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5">
    <w:name w:val="p145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F64ED9"/>
  </w:style>
  <w:style w:type="paragraph" w:customStyle="1" w:styleId="p146">
    <w:name w:val="p146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7">
    <w:name w:val="p147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8">
    <w:name w:val="p148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9">
    <w:name w:val="p149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0">
    <w:name w:val="p150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1">
    <w:name w:val="p151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2">
    <w:name w:val="p152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3">
    <w:name w:val="p153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4">
    <w:name w:val="p154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5">
    <w:name w:val="p155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6">
    <w:name w:val="p156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7">
    <w:name w:val="p157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8">
    <w:name w:val="p158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9">
    <w:name w:val="p159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0">
    <w:name w:val="p160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1">
    <w:name w:val="p161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2">
    <w:name w:val="p162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3">
    <w:name w:val="p163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6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5F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kva">
    <w:name w:val="bukva"/>
    <w:basedOn w:val="a0"/>
    <w:rsid w:val="00025F63"/>
  </w:style>
  <w:style w:type="character" w:customStyle="1" w:styleId="apple-converted-space">
    <w:name w:val="apple-converted-space"/>
    <w:basedOn w:val="a0"/>
    <w:rsid w:val="00025F63"/>
  </w:style>
  <w:style w:type="character" w:styleId="a4">
    <w:name w:val="Hyperlink"/>
    <w:basedOn w:val="a0"/>
    <w:uiPriority w:val="99"/>
    <w:semiHidden/>
    <w:unhideWhenUsed/>
    <w:rsid w:val="00025F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ridne.org/%D0%A3%D0%BA%D1%80%D0%B0%D1%97%D0%BD%D1%81%D1%8C%D0%BA%D0%B8%D0%B9%20%D1%84%D0%BE%D0%BB%D1%8C%D0%BA%D0%BB%D0%BE%D1%80%20%D0%9A%D0%BD%D0%B8%D0%B3%D0%B8/%D0%A3%D0%BA%D1%80%D0%B0%D1%97%D0%BD%D1%81%D1%8C%D0%BA%D1%96%20%D0%BD%D0%B0%D1%80%D0%BE%D0%B4%D0%BD%D1%96%20%D0%BA%D0%B0%D0%B7%D0%BA%D0%B8%20(%D0%97%D1%96%D0%BD%D1%87%D1%83%D0%BA)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2016-09-05T18:53:00Z</dcterms:created>
  <dcterms:modified xsi:type="dcterms:W3CDTF">2016-09-05T19:03:00Z</dcterms:modified>
</cp:coreProperties>
</file>